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07" w:rsidRDefault="008A3B65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承　諾　書</w:t>
      </w:r>
    </w:p>
    <w:p w:rsidR="007D7307" w:rsidRDefault="008A3B6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（宛先）上越市ガス水道事業管理者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　上越市排水設備工事費助成金申請に係る審査に当たり、下記名義人の固定資産（家屋）の所有状況について、</w:t>
      </w:r>
      <w:r>
        <w:rPr>
          <w:sz w:val="22"/>
          <w:szCs w:val="22"/>
        </w:rPr>
        <w:t>供給</w:t>
      </w:r>
      <w:r>
        <w:rPr>
          <w:sz w:val="22"/>
          <w:szCs w:val="22"/>
        </w:rPr>
        <w:t>計画</w:t>
      </w:r>
      <w:r>
        <w:rPr>
          <w:sz w:val="22"/>
          <w:szCs w:val="22"/>
        </w:rPr>
        <w:t>課職員がその内容を確認することについて承諾します。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年　　月　　日</w:t>
      </w:r>
    </w:p>
    <w:p w:rsidR="007D7307" w:rsidRDefault="008A3B65">
      <w:pPr>
        <w:jc w:val="left"/>
        <w:rPr>
          <w:rFonts w:hint="eastAsia"/>
          <w:sz w:val="22"/>
          <w:szCs w:val="22"/>
        </w:rPr>
      </w:pPr>
      <w:r>
        <w:rPr>
          <w:sz w:val="22"/>
          <w:szCs w:val="22"/>
        </w:rPr>
        <w:t>家屋所有者（共有の場合は各々記入）</w:t>
      </w:r>
    </w:p>
    <w:p w:rsidR="007D7307" w:rsidRDefault="007D7307">
      <w:pPr>
        <w:jc w:val="left"/>
        <w:rPr>
          <w:rFonts w:hint="eastAsia"/>
          <w:sz w:val="22"/>
          <w:szCs w:val="22"/>
        </w:rPr>
      </w:pPr>
    </w:p>
    <w:p w:rsidR="007D7307" w:rsidRDefault="008A3B65">
      <w:pPr>
        <w:ind w:firstLine="220"/>
        <w:jc w:val="left"/>
        <w:rPr>
          <w:rFonts w:hint="eastAsia"/>
          <w:sz w:val="22"/>
          <w:szCs w:val="22"/>
          <w:u w:val="single"/>
        </w:rPr>
      </w:pPr>
      <w:r>
        <w:rPr>
          <w:sz w:val="22"/>
          <w:szCs w:val="22"/>
        </w:rPr>
        <w:t xml:space="preserve">住　所　　</w:t>
      </w:r>
      <w:r>
        <w:rPr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ind w:firstLine="220"/>
        <w:rPr>
          <w:rFonts w:hint="eastAsia"/>
          <w:sz w:val="22"/>
          <w:szCs w:val="22"/>
          <w:u w:val="single"/>
        </w:rPr>
      </w:pPr>
      <w:r>
        <w:rPr>
          <w:sz w:val="22"/>
          <w:szCs w:val="22"/>
        </w:rPr>
        <w:t xml:space="preserve">氏　名　　</w:t>
      </w:r>
      <w:r>
        <w:rPr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7D7307" w:rsidRDefault="008A3B65">
      <w:pPr>
        <w:ind w:firstLine="220"/>
        <w:rPr>
          <w:rFonts w:hint="eastAsia"/>
          <w:sz w:val="22"/>
          <w:szCs w:val="22"/>
        </w:rPr>
      </w:pPr>
      <w:r>
        <w:rPr>
          <w:sz w:val="22"/>
          <w:szCs w:val="22"/>
        </w:rPr>
        <w:t>生年月日　大正・昭和・平成・令和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年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日　生まれ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ind w:firstLine="220"/>
        <w:rPr>
          <w:rFonts w:hint="eastAsia"/>
          <w:sz w:val="22"/>
          <w:szCs w:val="22"/>
          <w:u w:val="single"/>
        </w:rPr>
      </w:pPr>
      <w:r>
        <w:rPr>
          <w:sz w:val="22"/>
          <w:szCs w:val="22"/>
        </w:rPr>
        <w:t xml:space="preserve">氏　名　　</w:t>
      </w:r>
      <w:r>
        <w:rPr>
          <w:sz w:val="22"/>
          <w:szCs w:val="22"/>
          <w:u w:val="single"/>
        </w:rPr>
        <w:t xml:space="preserve">　　　　　　　　　　　　　　　　　　　　　　　　　　　　</w:t>
      </w:r>
    </w:p>
    <w:p w:rsidR="007D7307" w:rsidRDefault="008A3B65">
      <w:pPr>
        <w:ind w:firstLine="220"/>
        <w:rPr>
          <w:rFonts w:hint="eastAsia"/>
          <w:sz w:val="22"/>
          <w:szCs w:val="22"/>
        </w:rPr>
      </w:pPr>
      <w:r>
        <w:rPr>
          <w:sz w:val="22"/>
          <w:szCs w:val="22"/>
        </w:rPr>
        <w:t>生年月日　大正・昭和・平成・令和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年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月</w:t>
      </w:r>
      <w:r>
        <w:rPr>
          <w:sz w:val="22"/>
          <w:szCs w:val="22"/>
          <w:u w:val="single"/>
        </w:rPr>
        <w:t xml:space="preserve">　　　</w:t>
      </w:r>
      <w:r>
        <w:rPr>
          <w:sz w:val="22"/>
          <w:szCs w:val="22"/>
        </w:rPr>
        <w:t>日　生まれ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ind w:firstLine="220"/>
        <w:rPr>
          <w:rFonts w:hint="eastAsia"/>
          <w:sz w:val="22"/>
          <w:szCs w:val="22"/>
        </w:rPr>
      </w:pPr>
      <w:r>
        <w:rPr>
          <w:sz w:val="22"/>
          <w:szCs w:val="22"/>
        </w:rPr>
        <w:t>排水設備工事を行う家屋の所在地</w:t>
      </w:r>
    </w:p>
    <w:tbl>
      <w:tblPr>
        <w:tblW w:w="4850" w:type="pct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5"/>
        <w:gridCol w:w="5233"/>
      </w:tblGrid>
      <w:tr w:rsidR="007D7307">
        <w:trPr>
          <w:trHeight w:val="433"/>
          <w:jc w:val="center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8A3B65">
            <w:pPr>
              <w:ind w:firstLine="22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町名（大字名）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8A3B6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地　　　　　番</w:t>
            </w:r>
          </w:p>
        </w:tc>
      </w:tr>
      <w:tr w:rsidR="007D7307">
        <w:trPr>
          <w:trHeight w:val="531"/>
          <w:jc w:val="center"/>
        </w:trPr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7D73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7D73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〔</w:t>
      </w:r>
      <w:r>
        <w:rPr>
          <w:sz w:val="22"/>
          <w:szCs w:val="22"/>
        </w:rPr>
        <w:t>※</w:t>
      </w:r>
      <w:r>
        <w:rPr>
          <w:sz w:val="22"/>
          <w:szCs w:val="22"/>
        </w:rPr>
        <w:t>以下は記入しないでください〕</w:t>
      </w:r>
    </w:p>
    <w:p w:rsidR="007D7307" w:rsidRDefault="008A3B65">
      <w:pPr>
        <w:jc w:val="right"/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5777230" cy="635"/>
                <wp:effectExtent l="5080" t="7620" r="9525" b="11430"/>
                <wp:wrapNone/>
                <wp:docPr id="1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60" cy="0"/>
                        </a:xfrm>
                        <a:prstGeom prst="line">
                          <a:avLst/>
                        </a:prstGeom>
                        <a:ln w="936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4.55pt" to="454.8pt,14.55pt" ID="Line 50" stroked="t" style="position:absolute">
                <v:stroke color="black" weight="9360" dashstyle="dash" joinstyle="round" endcap="round"/>
                <v:fill o:detectmouseclick="t" on="false"/>
              </v:line>
            </w:pict>
          </mc:Fallback>
        </mc:AlternateContent>
      </w:r>
    </w:p>
    <w:p w:rsidR="007D7307" w:rsidRDefault="007D7307">
      <w:pPr>
        <w:jc w:val="right"/>
        <w:rPr>
          <w:rFonts w:hint="eastAsia"/>
          <w:sz w:val="22"/>
          <w:szCs w:val="22"/>
        </w:rPr>
      </w:pPr>
    </w:p>
    <w:p w:rsidR="007D7307" w:rsidRDefault="008A3B65">
      <w:pPr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年　　月　　日</w:t>
      </w:r>
    </w:p>
    <w:p w:rsidR="007D7307" w:rsidRDefault="008A3B6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（宛先）税務課長　</w:t>
      </w:r>
    </w:p>
    <w:p w:rsidR="007D7307" w:rsidRDefault="008A3B65">
      <w:pPr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ガス水道局</w:t>
      </w:r>
      <w:r>
        <w:rPr>
          <w:sz w:val="22"/>
          <w:szCs w:val="22"/>
        </w:rPr>
        <w:t xml:space="preserve"> </w:t>
      </w:r>
      <w:bookmarkStart w:id="0" w:name="_GoBack"/>
      <w:r>
        <w:rPr>
          <w:sz w:val="22"/>
          <w:szCs w:val="22"/>
        </w:rPr>
        <w:t>供給計画</w:t>
      </w:r>
      <w:bookmarkEnd w:id="0"/>
      <w:r>
        <w:rPr>
          <w:sz w:val="22"/>
          <w:szCs w:val="22"/>
        </w:rPr>
        <w:t xml:space="preserve">課長　</w:t>
      </w:r>
    </w:p>
    <w:p w:rsidR="007D7307" w:rsidRDefault="007D7307">
      <w:pPr>
        <w:jc w:val="left"/>
        <w:rPr>
          <w:rFonts w:hint="eastAsia"/>
          <w:sz w:val="22"/>
          <w:szCs w:val="22"/>
        </w:rPr>
      </w:pPr>
    </w:p>
    <w:p w:rsidR="007D7307" w:rsidRDefault="008A3B65">
      <w:pPr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上越市排水設備工事費助成申請の審査に必要な</w:t>
      </w:r>
    </w:p>
    <w:p w:rsidR="007D7307" w:rsidRDefault="008A3B65">
      <w:pPr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固定資産（家屋）の所有状況について（照会）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ind w:left="210" w:firstLine="220"/>
        <w:rPr>
          <w:rFonts w:hint="eastAsia"/>
          <w:sz w:val="22"/>
          <w:szCs w:val="22"/>
        </w:rPr>
      </w:pPr>
      <w:r>
        <w:rPr>
          <w:sz w:val="22"/>
          <w:szCs w:val="22"/>
        </w:rPr>
        <w:t>上越市排水設備工事費助成申請に係る審査に必要ですので、上記の者の固定資産（家屋）の所有状況について照会します。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rPr>
          <w:rFonts w:hint="eastAsia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77230" cy="635"/>
                <wp:effectExtent l="5080" t="11430" r="9525" b="7620"/>
                <wp:wrapNone/>
                <wp:docPr id="2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6560" cy="0"/>
                        </a:xfrm>
                        <a:prstGeom prst="line">
                          <a:avLst/>
                        </a:prstGeom>
                        <a:ln w="9360" cap="rnd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75pt" to="454.8pt,0.75pt" ID="Line 51" stroked="t" style="position:absolute">
                <v:stroke color="black" weight="9360" dashstyle="dash" joinstyle="round" endcap="round"/>
                <v:fill o:detectmouseclick="t" on="false"/>
              </v:line>
            </w:pict>
          </mc:Fallback>
        </mc:AlternateContent>
      </w:r>
    </w:p>
    <w:p w:rsidR="007D7307" w:rsidRDefault="008A3B65">
      <w:pPr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年　　月　　日</w:t>
      </w:r>
    </w:p>
    <w:p w:rsidR="007D7307" w:rsidRDefault="008A3B6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（宛先）ガス水道局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供給計画</w:t>
      </w:r>
      <w:r>
        <w:rPr>
          <w:sz w:val="22"/>
          <w:szCs w:val="22"/>
        </w:rPr>
        <w:t>課長</w:t>
      </w:r>
    </w:p>
    <w:p w:rsidR="007D7307" w:rsidRDefault="008A3B65">
      <w:pPr>
        <w:jc w:val="right"/>
        <w:rPr>
          <w:rFonts w:hint="eastAsia"/>
          <w:sz w:val="22"/>
          <w:szCs w:val="22"/>
        </w:rPr>
      </w:pPr>
      <w:r>
        <w:rPr>
          <w:sz w:val="22"/>
          <w:szCs w:val="22"/>
        </w:rPr>
        <w:t>税務課長</w:t>
      </w:r>
    </w:p>
    <w:p w:rsidR="007D7307" w:rsidRDefault="008A3B65">
      <w:pPr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上越市排水設備工事費助成申請の審査に必要な</w:t>
      </w:r>
    </w:p>
    <w:p w:rsidR="007D7307" w:rsidRDefault="008A3B65">
      <w:pPr>
        <w:jc w:val="center"/>
        <w:rPr>
          <w:rFonts w:hint="eastAsia"/>
          <w:sz w:val="22"/>
          <w:szCs w:val="22"/>
        </w:rPr>
      </w:pPr>
      <w:r>
        <w:rPr>
          <w:sz w:val="22"/>
          <w:szCs w:val="22"/>
        </w:rPr>
        <w:t>固定資産（家屋）の所有状況について（回答）</w:t>
      </w:r>
    </w:p>
    <w:p w:rsidR="007D7307" w:rsidRDefault="007D7307">
      <w:pPr>
        <w:rPr>
          <w:rFonts w:hint="eastAsia"/>
          <w:sz w:val="22"/>
          <w:szCs w:val="22"/>
        </w:rPr>
      </w:pPr>
    </w:p>
    <w:p w:rsidR="007D7307" w:rsidRDefault="008A3B65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上記の者の資産（家屋）については次のとおりです。</w:t>
      </w:r>
    </w:p>
    <w:p w:rsidR="007D7307" w:rsidRDefault="007D7307">
      <w:pPr>
        <w:rPr>
          <w:rFonts w:hint="eastAsia"/>
          <w:sz w:val="22"/>
          <w:szCs w:val="22"/>
        </w:rPr>
      </w:pPr>
    </w:p>
    <w:tbl>
      <w:tblPr>
        <w:tblW w:w="3700" w:type="pct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1"/>
        <w:gridCol w:w="1592"/>
        <w:gridCol w:w="3051"/>
      </w:tblGrid>
      <w:tr w:rsidR="007D7307">
        <w:trPr>
          <w:trHeight w:val="438"/>
          <w:jc w:val="center"/>
        </w:trPr>
        <w:tc>
          <w:tcPr>
            <w:tcW w:w="3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8A3B65">
            <w:pPr>
              <w:ind w:firstLine="132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所　在　地</w:t>
            </w:r>
          </w:p>
        </w:tc>
        <w:tc>
          <w:tcPr>
            <w:tcW w:w="3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8A3B6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家屋番号　　種類</w:t>
            </w:r>
          </w:p>
        </w:tc>
      </w:tr>
      <w:tr w:rsidR="007D7307">
        <w:trPr>
          <w:trHeight w:val="438"/>
          <w:jc w:val="center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8A3B65">
            <w:pPr>
              <w:ind w:firstLine="22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町（大字）名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8A3B65">
            <w:pPr>
              <w:ind w:firstLine="440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地　番</w:t>
            </w:r>
          </w:p>
        </w:tc>
        <w:tc>
          <w:tcPr>
            <w:tcW w:w="3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7D73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7D7307">
        <w:trPr>
          <w:trHeight w:val="572"/>
          <w:jc w:val="center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7D73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7D73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7307" w:rsidRDefault="007D730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 w:rsidR="007D7307" w:rsidRDefault="007D7307">
      <w:pPr>
        <w:rPr>
          <w:rFonts w:hint="eastAsia"/>
        </w:rPr>
      </w:pPr>
    </w:p>
    <w:sectPr w:rsidR="007D7307">
      <w:pgSz w:w="11906" w:h="16838"/>
      <w:pgMar w:top="851" w:right="1418" w:bottom="851" w:left="1418" w:header="0" w:footer="0" w:gutter="0"/>
      <w:cols w:space="720"/>
      <w:formProt w:val="0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7"/>
    <w:rsid w:val="007D7307"/>
    <w:rsid w:val="008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F2EC4D4-A2CA-4268-8FC5-1F80D161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sid w:val="00B15C7D"/>
    <w:rPr>
      <w:kern w:val="2"/>
      <w:sz w:val="21"/>
      <w:szCs w:val="24"/>
    </w:rPr>
  </w:style>
  <w:style w:type="character" w:customStyle="1" w:styleId="a4">
    <w:name w:val="フッター (文字)"/>
    <w:qFormat/>
    <w:rsid w:val="00B15C7D"/>
    <w:rPr>
      <w:kern w:val="2"/>
      <w:sz w:val="21"/>
      <w:szCs w:val="24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lang w:val="en-US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Note Heading"/>
    <w:basedOn w:val="a"/>
    <w:next w:val="a"/>
    <w:qFormat/>
    <w:rsid w:val="007E6D58"/>
    <w:pPr>
      <w:jc w:val="center"/>
    </w:pPr>
  </w:style>
  <w:style w:type="paragraph" w:styleId="ab">
    <w:name w:val="Closing"/>
    <w:basedOn w:val="a"/>
    <w:qFormat/>
    <w:rsid w:val="007E6D58"/>
    <w:pPr>
      <w:jc w:val="right"/>
    </w:pPr>
  </w:style>
  <w:style w:type="paragraph" w:styleId="ac">
    <w:name w:val="Balloon Text"/>
    <w:basedOn w:val="a"/>
    <w:semiHidden/>
    <w:qFormat/>
    <w:rsid w:val="00135B75"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  <w:qFormat/>
    <w:rsid w:val="00C409C8"/>
  </w:style>
  <w:style w:type="paragraph" w:styleId="ae">
    <w:name w:val="header"/>
    <w:basedOn w:val="a"/>
    <w:rsid w:val="00B15C7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rsid w:val="00B15C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7862-9E0A-4892-B5BB-C2688B19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村松　洋幸</dc:creator>
  <cp:lastModifiedBy>村松　洋幸</cp:lastModifiedBy>
  <cp:revision>2</cp:revision>
  <dcterms:created xsi:type="dcterms:W3CDTF">2025-06-17T23:47:00Z</dcterms:created>
  <dcterms:modified xsi:type="dcterms:W3CDTF">2025-06-17T23:47:00Z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上越市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